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6C2" w:rsidRPr="001453EA" w:rsidRDefault="00BC36C2" w:rsidP="00BC36C2">
      <w:pPr>
        <w:pStyle w:val="BodyText2"/>
        <w:tabs>
          <w:tab w:val="left" w:pos="0"/>
        </w:tabs>
        <w:rPr>
          <w:szCs w:val="22"/>
        </w:rPr>
      </w:pPr>
    </w:p>
    <w:p w:rsidR="00BC36C2" w:rsidRDefault="00BC36C2" w:rsidP="00BC36C2">
      <w:pPr>
        <w:pStyle w:val="BodyText2"/>
        <w:tabs>
          <w:tab w:val="clear" w:pos="450"/>
          <w:tab w:val="left" w:pos="0"/>
        </w:tabs>
      </w:pPr>
    </w:p>
    <w:p w:rsidR="00BC36C2" w:rsidRDefault="00BC36C2" w:rsidP="00BC36C2">
      <w:pPr>
        <w:pStyle w:val="Footer"/>
        <w:tabs>
          <w:tab w:val="clear" w:pos="4320"/>
          <w:tab w:val="clear" w:pos="8640"/>
        </w:tabs>
      </w:pPr>
      <w:r>
        <w:rPr>
          <w:noProof/>
          <w:sz w:val="20"/>
        </w:rPr>
        <mc:AlternateContent>
          <mc:Choice Requires="wps">
            <w:drawing>
              <wp:anchor distT="0" distB="0" distL="114300" distR="114300" simplePos="0" relativeHeight="251659264" behindDoc="0" locked="1" layoutInCell="1" allowOverlap="1">
                <wp:simplePos x="0" y="0"/>
                <wp:positionH relativeFrom="column">
                  <wp:posOffset>2032635</wp:posOffset>
                </wp:positionH>
                <wp:positionV relativeFrom="paragraph">
                  <wp:posOffset>436880</wp:posOffset>
                </wp:positionV>
                <wp:extent cx="3048000" cy="457200"/>
                <wp:effectExtent l="0" t="0" r="1905" b="0"/>
                <wp:wrapTight wrapText="bothSides">
                  <wp:wrapPolygon edited="0">
                    <wp:start x="-113" y="0"/>
                    <wp:lineTo x="-113" y="21600"/>
                    <wp:lineTo x="21713" y="21600"/>
                    <wp:lineTo x="21713" y="0"/>
                    <wp:lineTo x="-113"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C2" w:rsidRPr="00A40A6B" w:rsidRDefault="00BC36C2" w:rsidP="00BC36C2">
                            <w:pPr>
                              <w:rPr>
                                <w:b/>
                                <w:bCs/>
                                <w:sz w:val="28"/>
                                <w:szCs w:val="28"/>
                              </w:rPr>
                            </w:pPr>
                            <w:r w:rsidRPr="00A40A6B">
                              <w:rPr>
                                <w:b/>
                                <w:bCs/>
                                <w:sz w:val="28"/>
                                <w:szCs w:val="28"/>
                              </w:rPr>
                              <w:t>Counselor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0.05pt;margin-top:34.4pt;width:24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3xjhAIAAA8FAAAOAAAAZHJzL2Uyb0RvYy54bWysVO1u2yAU/T9p74D4n9pOnDa24lT9WKZJ&#10;3YfU7gEI4BgNAwMSu5v27rtA0qabJk3T8sMB7uXcj3Muy8uxl2jPrRNaNbg4yzHiimom1LbBnx/W&#10;kwVGzhPFiNSKN/iRO3y5ev1qOZiaT3WnJeMWAYhy9WAa3Hlv6ixztOM9cWfacAXGVtueeNjabcYs&#10;GQC9l9k0z8+zQVtmrKbcOTi9TUa8ivhty6n/2LaOeyQbDLn5+LXxuwnfbLUk9dYS0wl6SIP8QxY9&#10;EQqCPkHdEk/QzorfoHpBrXa69WdU95luW0F5rAGqKfJfqrnviOGxFmiOM09tcv8Pln7Yf7JIsAbP&#10;MFKkB4oe+OjRtR7RLHRnMK4Gp3sDbn6EY2A5VurMnaZfHFL6piNqy6+s1UPHCYPsinAzO7macFwA&#10;2QzvNYMwZOd1BBpb24fWQTMQoANLj0/MhFQoHM7ycpHnYKJgK+cXQH0MQerjbWOdf8t1j8KiwRaY&#10;j+hkf+d8yIbUR5cQzGkp2FpIGTd2u7mRFu0JqGQdfwf0F25SBWelw7WEmE4gSYgRbCHdyPr3qpiW&#10;+fW0mqzPFxeTcl3OJ9VFvpjkRXVdnedlVd6uf4QEi7LuBGNc3QnFjwosyr9j+DALSTtRg2hocDWf&#10;zhNFfywSehnamap4UWQvPAykFH2DQ8eTE6kDsW8Ugwuk9kTItM5eph+7DD04/seuRBkE5pMG/LgZ&#10;ASVoY6PZIwjCauALqIVXBBadtt8wGmAiG+y+7ojlGMl3CkRVFWUZRjhuogYwsqeWzamFKApQDfYY&#10;peWNT2O/M1ZsO4iUZKz0FQixFVEjz1kd5AtTF4s5vBBhrE/30ev5HVv9BAAA//8DAFBLAwQUAAYA&#10;CAAAACEAsHcvx90AAAAKAQAADwAAAGRycy9kb3ducmV2LnhtbEyPwU7DMAyG70i8Q2QkLoglG6Mr&#10;XdMJkEC7buwB3MZrqzVJ1WRr9/Z4Jzja/vT7+/PNZDtxoSG03mmYzxQIcpU3ras1HH6+nlMQIaIz&#10;2HlHGq4UYFPc3+WYGT+6HV32sRYc4kKGGpoY+0zKUDVkMcx8T45vRz9YjDwOtTQDjhxuO7lQKpEW&#10;W8cfGuzps6HqtD9bDcft+PT6Npbf8bDaLZMPbFelv2r9+DC9r0FEmuIfDDd9VoeCnUp/diaITsPL&#10;Qs0Z1ZCkXIGBVN0WJZNLlYIscvm/QvELAAD//wMAUEsBAi0AFAAGAAgAAAAhALaDOJL+AAAA4QEA&#10;ABMAAAAAAAAAAAAAAAAAAAAAAFtDb250ZW50X1R5cGVzXS54bWxQSwECLQAUAAYACAAAACEAOP0h&#10;/9YAAACUAQAACwAAAAAAAAAAAAAAAAAvAQAAX3JlbHMvLnJlbHNQSwECLQAUAAYACAAAACEAQuN8&#10;Y4QCAAAPBQAADgAAAAAAAAAAAAAAAAAuAgAAZHJzL2Uyb0RvYy54bWxQSwECLQAUAAYACAAAACEA&#10;sHcvx90AAAAKAQAADwAAAAAAAAAAAAAAAADeBAAAZHJzL2Rvd25yZXYueG1sUEsFBgAAAAAEAAQA&#10;8wAAAOgFAAAAAA==&#10;" stroked="f">
                <v:textbox>
                  <w:txbxContent>
                    <w:p w:rsidR="00BC36C2" w:rsidRPr="00A40A6B" w:rsidRDefault="00BC36C2" w:rsidP="00BC36C2">
                      <w:pPr>
                        <w:rPr>
                          <w:b/>
                          <w:bCs/>
                          <w:sz w:val="28"/>
                          <w:szCs w:val="28"/>
                        </w:rPr>
                      </w:pPr>
                      <w:r w:rsidRPr="00A40A6B">
                        <w:rPr>
                          <w:b/>
                          <w:bCs/>
                          <w:sz w:val="28"/>
                          <w:szCs w:val="28"/>
                        </w:rPr>
                        <w:t>Counselor Statement</w:t>
                      </w:r>
                    </w:p>
                  </w:txbxContent>
                </v:textbox>
                <w10:wrap type="tight"/>
                <w10:anchorlock/>
              </v:shape>
            </w:pict>
          </mc:Fallback>
        </mc:AlternateContent>
      </w:r>
      <w:r>
        <w:rPr>
          <w:noProof/>
        </w:rPr>
        <w:drawing>
          <wp:inline distT="0" distB="0" distL="0" distR="0">
            <wp:extent cx="1304925" cy="1304925"/>
            <wp:effectExtent l="0" t="0" r="9525" b="0"/>
            <wp:docPr id="1" name="Picture 1" descr="GSP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P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r>
        <w:t xml:space="preserve"> </w:t>
      </w:r>
    </w:p>
    <w:p w:rsidR="00BC36C2" w:rsidRDefault="00BC36C2" w:rsidP="00BC36C2">
      <w:pPr>
        <w:rPr>
          <w:b/>
          <w:sz w:val="32"/>
        </w:rPr>
      </w:pPr>
    </w:p>
    <w:p w:rsidR="00BC36C2" w:rsidRDefault="00553E26" w:rsidP="00553E26">
      <w:pPr>
        <w:pStyle w:val="BodyText2"/>
      </w:pPr>
      <w:r>
        <w:rPr>
          <w:b/>
        </w:rPr>
        <w:t>THIS IS NOT REQUIRED</w:t>
      </w:r>
      <w:r>
        <w:t xml:space="preserve"> and should only be completed if there is additional information that may be significant and relevant and </w:t>
      </w:r>
      <w:r>
        <w:rPr>
          <w:b/>
        </w:rPr>
        <w:t>HAS NOT</w:t>
      </w:r>
      <w:r>
        <w:t xml:space="preserve"> otherwise been noted or introduced in the application.  The Counselor Statement will </w:t>
      </w:r>
      <w:r w:rsidRPr="00CA169D">
        <w:rPr>
          <w:u w:val="single"/>
        </w:rPr>
        <w:t>only</w:t>
      </w:r>
      <w:r>
        <w:t xml:space="preserve"> be submitted to the Selection Committee if it adds significant information such as circumstances or disabilities out of personal control that prohibits the student from participating in extracurricular or service activities while maintaining academic excellence. A Counselor Statement may also be submitted if a student has received a unique specific award that has benefited not only the student, but the school as well.  (Example:  a grant or additional funding for the school.)  If the Counselor Statement is being submitted, </w:t>
      </w:r>
      <w:r w:rsidRPr="00D30982">
        <w:rPr>
          <w:b/>
          <w:u w:val="single"/>
        </w:rPr>
        <w:t>t</w:t>
      </w:r>
      <w:r>
        <w:rPr>
          <w:b/>
          <w:u w:val="single"/>
        </w:rPr>
        <w:t>hree</w:t>
      </w:r>
      <w:r w:rsidRPr="00D30982">
        <w:rPr>
          <w:b/>
          <w:u w:val="single"/>
        </w:rPr>
        <w:t xml:space="preserve"> copies</w:t>
      </w:r>
      <w:r>
        <w:t xml:space="preserve"> are required.</w:t>
      </w:r>
    </w:p>
    <w:p w:rsidR="00553E26" w:rsidRDefault="00553E26" w:rsidP="00BC36C2">
      <w:pPr>
        <w:pStyle w:val="BodyText2"/>
        <w:jc w:val="center"/>
        <w:rPr>
          <w:sz w:val="24"/>
        </w:rPr>
      </w:pPr>
    </w:p>
    <w:p w:rsidR="00BC36C2" w:rsidRDefault="00BC36C2" w:rsidP="00BC36C2">
      <w:pPr>
        <w:pStyle w:val="BodyText2"/>
        <w:jc w:val="center"/>
        <w:rPr>
          <w:sz w:val="24"/>
        </w:rPr>
      </w:pPr>
    </w:p>
    <w:p w:rsidR="00BC36C2" w:rsidRDefault="00BC36C2" w:rsidP="00BC36C2">
      <w:pPr>
        <w:pStyle w:val="BodyText2"/>
        <w:jc w:val="center"/>
        <w:rPr>
          <w:sz w:val="24"/>
        </w:rPr>
      </w:pPr>
    </w:p>
    <w:p w:rsidR="00BC36C2" w:rsidRPr="00DF368C" w:rsidRDefault="00BC36C2" w:rsidP="00BC36C2">
      <w:pPr>
        <w:pStyle w:val="BodyText2"/>
        <w:rPr>
          <w:sz w:val="24"/>
          <w:szCs w:val="24"/>
        </w:rPr>
      </w:pPr>
    </w:p>
    <w:p w:rsidR="00BC36C2" w:rsidRPr="00DF368C" w:rsidRDefault="00BC36C2" w:rsidP="00BC36C2">
      <w:pPr>
        <w:pStyle w:val="BodyText2"/>
        <w:rPr>
          <w:b/>
          <w:sz w:val="24"/>
          <w:szCs w:val="24"/>
        </w:rPr>
      </w:pPr>
      <w:r w:rsidRPr="00DF368C">
        <w:rPr>
          <w:b/>
          <w:sz w:val="24"/>
          <w:szCs w:val="24"/>
        </w:rPr>
        <w:t xml:space="preserve">Student’s </w:t>
      </w:r>
      <w:proofErr w:type="gramStart"/>
      <w:r w:rsidRPr="00DF368C">
        <w:rPr>
          <w:b/>
          <w:sz w:val="24"/>
          <w:szCs w:val="24"/>
        </w:rPr>
        <w:t>Name:_</w:t>
      </w:r>
      <w:proofErr w:type="gramEnd"/>
      <w:r w:rsidRPr="00DF368C">
        <w:rPr>
          <w:b/>
          <w:sz w:val="24"/>
          <w:szCs w:val="24"/>
        </w:rPr>
        <w:t xml:space="preserve"> _______________________________________________</w:t>
      </w:r>
    </w:p>
    <w:p w:rsidR="00BC36C2" w:rsidRPr="00DF368C" w:rsidRDefault="00BC36C2" w:rsidP="00BC36C2">
      <w:pPr>
        <w:pStyle w:val="BodyText2"/>
        <w:rPr>
          <w:b/>
          <w:sz w:val="24"/>
          <w:szCs w:val="24"/>
        </w:rPr>
      </w:pPr>
    </w:p>
    <w:p w:rsidR="00BC36C2" w:rsidRPr="00DF368C" w:rsidRDefault="00BC36C2" w:rsidP="00BC36C2">
      <w:pPr>
        <w:pStyle w:val="BodyText2"/>
        <w:rPr>
          <w:b/>
          <w:sz w:val="24"/>
          <w:szCs w:val="24"/>
        </w:rPr>
      </w:pPr>
      <w:r>
        <w:rPr>
          <w:b/>
          <w:sz w:val="24"/>
          <w:szCs w:val="24"/>
        </w:rPr>
        <w:t>Counselor</w:t>
      </w:r>
      <w:r w:rsidRPr="00DF368C">
        <w:rPr>
          <w:b/>
          <w:sz w:val="24"/>
          <w:szCs w:val="24"/>
        </w:rPr>
        <w:t xml:space="preserve">’s </w:t>
      </w:r>
      <w:proofErr w:type="gramStart"/>
      <w:r w:rsidRPr="00DF368C">
        <w:rPr>
          <w:b/>
          <w:sz w:val="24"/>
          <w:szCs w:val="24"/>
        </w:rPr>
        <w:t>Name:_</w:t>
      </w:r>
      <w:proofErr w:type="gramEnd"/>
      <w:r w:rsidRPr="00DF368C">
        <w:rPr>
          <w:b/>
          <w:sz w:val="24"/>
          <w:szCs w:val="24"/>
        </w:rPr>
        <w:t>_______</w:t>
      </w:r>
      <w:r>
        <w:rPr>
          <w:b/>
          <w:sz w:val="24"/>
          <w:szCs w:val="24"/>
        </w:rPr>
        <w:t>________</w:t>
      </w:r>
      <w:r w:rsidRPr="00DF368C">
        <w:rPr>
          <w:b/>
          <w:sz w:val="24"/>
          <w:szCs w:val="24"/>
        </w:rPr>
        <w:t>_______________________________</w:t>
      </w:r>
    </w:p>
    <w:p w:rsidR="00BC36C2" w:rsidRPr="00DF368C" w:rsidRDefault="00BC36C2" w:rsidP="00BC36C2">
      <w:pPr>
        <w:pStyle w:val="BodyText2"/>
        <w:rPr>
          <w:b/>
          <w:sz w:val="24"/>
          <w:szCs w:val="24"/>
        </w:rPr>
      </w:pPr>
    </w:p>
    <w:p w:rsidR="00BC36C2" w:rsidRPr="00DF368C" w:rsidRDefault="00BC36C2" w:rsidP="00BC36C2">
      <w:pPr>
        <w:pStyle w:val="BodyText2"/>
        <w:rPr>
          <w:b/>
          <w:sz w:val="24"/>
          <w:szCs w:val="24"/>
        </w:rPr>
      </w:pPr>
      <w:r w:rsidRPr="00DF368C">
        <w:rPr>
          <w:b/>
          <w:sz w:val="24"/>
          <w:szCs w:val="24"/>
        </w:rPr>
        <w:t xml:space="preserve">School </w:t>
      </w:r>
      <w:proofErr w:type="gramStart"/>
      <w:r w:rsidRPr="00DF368C">
        <w:rPr>
          <w:b/>
          <w:sz w:val="24"/>
          <w:szCs w:val="24"/>
        </w:rPr>
        <w:t>District:_</w:t>
      </w:r>
      <w:proofErr w:type="gramEnd"/>
      <w:r w:rsidRPr="00DF368C">
        <w:rPr>
          <w:b/>
          <w:sz w:val="24"/>
          <w:szCs w:val="24"/>
        </w:rPr>
        <w:t>__________________________________________</w:t>
      </w:r>
      <w:r>
        <w:rPr>
          <w:b/>
          <w:sz w:val="24"/>
          <w:szCs w:val="24"/>
        </w:rPr>
        <w:t>_______</w:t>
      </w:r>
    </w:p>
    <w:p w:rsidR="00BC36C2" w:rsidRPr="00DF368C" w:rsidRDefault="00BC36C2" w:rsidP="00BC36C2">
      <w:pPr>
        <w:pStyle w:val="BodyText2"/>
        <w:rPr>
          <w:b/>
          <w:sz w:val="24"/>
          <w:szCs w:val="24"/>
        </w:rPr>
      </w:pPr>
    </w:p>
    <w:p w:rsidR="00BC36C2" w:rsidRDefault="00BC36C2" w:rsidP="00BC36C2">
      <w:pPr>
        <w:pStyle w:val="BodyText2"/>
        <w:rPr>
          <w:szCs w:val="22"/>
        </w:rPr>
      </w:pPr>
    </w:p>
    <w:p w:rsidR="00BC36C2" w:rsidRDefault="00BC36C2"/>
    <w:p w:rsidR="00553E26" w:rsidRDefault="00553E26"/>
    <w:p w:rsidR="00553E26" w:rsidRDefault="00553E26"/>
    <w:p w:rsidR="00553E26" w:rsidRDefault="00553E26"/>
    <w:p w:rsidR="00553E26" w:rsidRDefault="00553E26"/>
    <w:p w:rsidR="00553E26" w:rsidRDefault="00553E26"/>
    <w:p w:rsidR="00553E26" w:rsidRDefault="00553E26"/>
    <w:bookmarkStart w:id="0" w:name="_GoBack"/>
    <w:bookmarkEnd w:id="0"/>
    <w:p w:rsidR="00BC36C2" w:rsidRDefault="00BC36C2">
      <w:r>
        <w:rPr>
          <w:noProof/>
        </w:rPr>
        <mc:AlternateContent>
          <mc:Choice Requires="wps">
            <w:drawing>
              <wp:anchor distT="0" distB="0" distL="114300" distR="114300" simplePos="0" relativeHeight="251660288" behindDoc="0" locked="0" layoutInCell="1" allowOverlap="1" wp14:anchorId="16C1CB78" wp14:editId="23A77950">
                <wp:simplePos x="0" y="0"/>
                <wp:positionH relativeFrom="margin">
                  <wp:align>center</wp:align>
                </wp:positionH>
                <wp:positionV relativeFrom="paragraph">
                  <wp:posOffset>1378585</wp:posOffset>
                </wp:positionV>
                <wp:extent cx="5867400" cy="32004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20040"/>
                        </a:xfrm>
                        <a:prstGeom prst="rect">
                          <a:avLst/>
                        </a:prstGeom>
                        <a:solidFill>
                          <a:srgbClr val="FFFFFF"/>
                        </a:solidFill>
                        <a:ln w="9525">
                          <a:solidFill>
                            <a:srgbClr val="000000"/>
                          </a:solidFill>
                          <a:miter lim="800000"/>
                          <a:headEnd/>
                          <a:tailEnd/>
                        </a:ln>
                      </wps:spPr>
                      <wps:txbx>
                        <w:txbxContent>
                          <w:p w:rsidR="00BC36C2" w:rsidRPr="003A0556" w:rsidRDefault="00BC36C2" w:rsidP="00BC36C2">
                            <w:pPr>
                              <w:rPr>
                                <w:b/>
                              </w:rPr>
                            </w:pPr>
                            <w:r w:rsidRPr="003A0556">
                              <w:rPr>
                                <w:b/>
                              </w:rPr>
                              <w:t>PLEASE NOTE:  Additional points are NOT given NOR deducted for this section.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1CB78" id="Text Box 2" o:spid="_x0000_s1027" type="#_x0000_t202" style="position:absolute;margin-left:0;margin-top:108.55pt;width:462pt;height:25.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fyuKwIAAFcEAAAOAAAAZHJzL2Uyb0RvYy54bWysVNtu2zAMfR+wfxD0vtjxkjY14hRdugwD&#10;ugvQ7gNkWbaFSaImKbG7rx8lp2nQbS/D/CCIInVEnkN6fT1qRQ7CeQmmovNZTokwHBppuop+e9i9&#10;WVHiAzMNU2BERR+Fp9eb16/Wgy1FAT2oRjiCIMaXg61oH4Its8zzXmjmZ2CFQWcLTrOApuuyxrEB&#10;0bXKijy/yAZwjXXAhfd4ejs56Sbht63g4UvbehGIqijmFtLq0lrHNdusWdk5ZnvJj2mwf8hCM2nw&#10;0RPULQuM7J38DUpL7sBDG2YcdAZtK7lINWA18/xFNfc9syLVguR4e6LJ/z9Y/vnw1RHZVLSgxDCN&#10;Ej2IMZB3MJIisjNYX2LQvcWwMOIxqpwq9fYO+HdPDGx7Zjpx4xwMvWANZjePN7OzqxOOjyD18Aka&#10;fIbtAySgsXU6UodkEERHlR5PysRUOB4uVxeXixxdHH1vUfhFki5j5dNt63z4IECTuKmoQ+UTOjvc&#10;+RCzYeVTSHzMg5LNTiqVDNfVW+XIgWGX7NKXCngRpgwZKnq1LJYTAX+FyNP3JwgtA7a7krqiq1MQ&#10;KyNt702TmjEwqaY9pqzMkcdI3URiGOsxCZZIjhzX0DwisQ6m7sZpxE0P7iclA3Z2Rf2PPXOCEvXR&#10;oDhX8wWyR0IyFsvLAg137qnPPcxwhKpooGTabsM0PnvrZNfjS1M7GLhBQVuZuH7O6pg+dm+S4Dhp&#10;cTzO7RT1/D/Y/AIAAP//AwBQSwMEFAAGAAgAAAAhAE8V2BTeAAAACAEAAA8AAABkcnMvZG93bnJl&#10;di54bWxMj8FOwzAQRO9I/IO1SFwQdRJK0oY4FUICwQ0Kgqsbb5OIeB1sNw1/z3KC486MZt9Um9kO&#10;YkIfekcK0kUCAqlxpqdWwdvr/eUKRIiajB4coYJvDLCpT08qXRp3pBectrEVXEKh1Aq6GMdSytB0&#10;aHVYuBGJvb3zVkc+fSuN10cut4PMkiSXVvfEHzo94l2Hzef2YBWslo/TR3i6en5v8v2wjhfF9PDl&#10;lTo/m29vQESc418YfvEZHWpm2rkDmSAGBTwkKsjSIgXB9jpbsrJjJS+uQdaV/D+g/gEAAP//AwBQ&#10;SwECLQAUAAYACAAAACEAtoM4kv4AAADhAQAAEwAAAAAAAAAAAAAAAAAAAAAAW0NvbnRlbnRfVHlw&#10;ZXNdLnhtbFBLAQItABQABgAIAAAAIQA4/SH/1gAAAJQBAAALAAAAAAAAAAAAAAAAAC8BAABfcmVs&#10;cy8ucmVsc1BLAQItABQABgAIAAAAIQCsefyuKwIAAFcEAAAOAAAAAAAAAAAAAAAAAC4CAABkcnMv&#10;ZTJvRG9jLnhtbFBLAQItABQABgAIAAAAIQBPFdgU3gAAAAgBAAAPAAAAAAAAAAAAAAAAAIUEAABk&#10;cnMvZG93bnJldi54bWxQSwUGAAAAAAQABADzAAAAkAUAAAAA&#10;">
                <v:textbox>
                  <w:txbxContent>
                    <w:p w:rsidR="00BC36C2" w:rsidRPr="003A0556" w:rsidRDefault="00BC36C2" w:rsidP="00BC36C2">
                      <w:pPr>
                        <w:rPr>
                          <w:b/>
                        </w:rPr>
                      </w:pPr>
                      <w:r w:rsidRPr="003A0556">
                        <w:rPr>
                          <w:b/>
                        </w:rPr>
                        <w:t>PLEASE NOTE:  Additional points are NOT given NOR deducted for this section.</w:t>
                      </w:r>
                    </w:p>
                  </w:txbxContent>
                </v:textbox>
                <w10:wrap anchorx="margin"/>
              </v:shape>
            </w:pict>
          </mc:Fallback>
        </mc:AlternateContent>
      </w:r>
    </w:p>
    <w:sectPr w:rsidR="00BC3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C2"/>
    <w:rsid w:val="00553E26"/>
    <w:rsid w:val="00BC36C2"/>
    <w:rsid w:val="00CE109F"/>
    <w:rsid w:val="00DE5FB5"/>
    <w:rsid w:val="00E5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B7873"/>
  <w15:chartTrackingRefBased/>
  <w15:docId w15:val="{DC70C8E3-4D3F-43C5-8907-9598E7BC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6C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C36C2"/>
    <w:pPr>
      <w:tabs>
        <w:tab w:val="center" w:pos="4320"/>
        <w:tab w:val="right" w:pos="8640"/>
      </w:tabs>
    </w:pPr>
  </w:style>
  <w:style w:type="character" w:customStyle="1" w:styleId="FooterChar">
    <w:name w:val="Footer Char"/>
    <w:basedOn w:val="DefaultParagraphFont"/>
    <w:link w:val="Footer"/>
    <w:uiPriority w:val="99"/>
    <w:rsid w:val="00BC36C2"/>
    <w:rPr>
      <w:rFonts w:ascii="Times New Roman" w:eastAsia="Times New Roman" w:hAnsi="Times New Roman" w:cs="Times New Roman"/>
      <w:sz w:val="24"/>
      <w:szCs w:val="20"/>
    </w:rPr>
  </w:style>
  <w:style w:type="paragraph" w:styleId="BodyText2">
    <w:name w:val="Body Text 2"/>
    <w:basedOn w:val="Normal"/>
    <w:link w:val="BodyText2Char"/>
    <w:rsid w:val="00BC36C2"/>
    <w:pPr>
      <w:tabs>
        <w:tab w:val="left" w:pos="450"/>
        <w:tab w:val="left" w:pos="1080"/>
        <w:tab w:val="left" w:pos="1620"/>
        <w:tab w:val="left" w:pos="1980"/>
        <w:tab w:val="left" w:pos="2430"/>
        <w:tab w:val="right" w:pos="5940"/>
        <w:tab w:val="right" w:pos="7020"/>
      </w:tabs>
    </w:pPr>
    <w:rPr>
      <w:sz w:val="22"/>
    </w:rPr>
  </w:style>
  <w:style w:type="character" w:customStyle="1" w:styleId="BodyText2Char">
    <w:name w:val="Body Text 2 Char"/>
    <w:basedOn w:val="DefaultParagraphFont"/>
    <w:link w:val="BodyText2"/>
    <w:rsid w:val="00BC36C2"/>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626064F45051419106DF48BF1114EA" ma:contentTypeVersion="2" ma:contentTypeDescription="Create a new document." ma:contentTypeScope="" ma:versionID="35b7226c1be1c49767987ff7da2322ce">
  <xsd:schema xmlns:xsd="http://www.w3.org/2001/XMLSchema" xmlns:xs="http://www.w3.org/2001/XMLSchema" xmlns:p="http://schemas.microsoft.com/office/2006/metadata/properties" xmlns:ns1="http://schemas.microsoft.com/sharepoint/v3" xmlns:ns2="58ca566a-8a3e-41bb-8aa5-41a903f36d7e" targetNamespace="http://schemas.microsoft.com/office/2006/metadata/properties" ma:root="true" ma:fieldsID="c12c82e79b9197c42c82559457cf1241" ns1:_="" ns2:_="">
    <xsd:import namespace="http://schemas.microsoft.com/sharepoint/v3"/>
    <xsd:import namespace="58ca566a-8a3e-41bb-8aa5-41a903f36d7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ca566a-8a3e-41bb-8aa5-41a903f36d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098E19-BF8E-4785-8BF8-0BA4224A85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30F6D0-A853-42CA-B58B-8AB579F62A0D}">
  <ds:schemaRefs>
    <ds:schemaRef ds:uri="http://schemas.microsoft.com/sharepoint/v3/contenttype/forms"/>
  </ds:schemaRefs>
</ds:datastoreItem>
</file>

<file path=customXml/itemProps3.xml><?xml version="1.0" encoding="utf-8"?>
<ds:datastoreItem xmlns:ds="http://schemas.openxmlformats.org/officeDocument/2006/customXml" ds:itemID="{65511299-F2E6-4646-AB67-C26EFB9A8247}"/>
</file>

<file path=docProps/app.xml><?xml version="1.0" encoding="utf-8"?>
<Properties xmlns="http://schemas.openxmlformats.org/officeDocument/2006/extended-properties" xmlns:vt="http://schemas.openxmlformats.org/officeDocument/2006/docPropsVTypes">
  <Template>Normal</Template>
  <TotalTime>6</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Carrier</dc:creator>
  <cp:keywords/>
  <dc:description/>
  <cp:lastModifiedBy>GSPFrankfort@outlook.com</cp:lastModifiedBy>
  <cp:revision>4</cp:revision>
  <dcterms:created xsi:type="dcterms:W3CDTF">2019-08-27T14:14:00Z</dcterms:created>
  <dcterms:modified xsi:type="dcterms:W3CDTF">2021-07-28T14:57:00Z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0x0101003E626064F45051419106DF48BF1114EA</vt:lpwstr>
  </property>
</Properties>
</file>